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D6F" w:rsidRDefault="00805D6F" w:rsidP="00750F22">
      <w:pPr>
        <w:ind w:left="113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0" w:name="OLE_LINK12"/>
    </w:p>
    <w:p w:rsidR="00750F22" w:rsidRPr="00750F22" w:rsidRDefault="00750F22" w:rsidP="00750F22">
      <w:pPr>
        <w:ind w:left="1132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bookmarkStart w:id="1" w:name="_GoBack"/>
      <w:bookmarkEnd w:id="1"/>
      <w:r w:rsidRPr="00750F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Утвержден</w:t>
      </w:r>
    </w:p>
    <w:p w:rsidR="00750F22" w:rsidRPr="00750F22" w:rsidRDefault="00750F22" w:rsidP="00750F22">
      <w:pPr>
        <w:ind w:left="1132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50F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приказом Министерства образования и науки Республики Татарстан</w:t>
      </w:r>
    </w:p>
    <w:p w:rsidR="00750F22" w:rsidRPr="00750F22" w:rsidRDefault="00750F22" w:rsidP="00750F22">
      <w:pPr>
        <w:ind w:left="1132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50F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от___________202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</w:t>
      </w:r>
      <w:r w:rsidRPr="00750F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 г.</w:t>
      </w:r>
    </w:p>
    <w:p w:rsidR="00750F22" w:rsidRPr="00750F22" w:rsidRDefault="00750F22" w:rsidP="00750F22">
      <w:pPr>
        <w:ind w:left="1132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EA6D7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№________________</w:t>
      </w:r>
      <w:r w:rsidRPr="00750F2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bookmarkEnd w:id="0"/>
    <w:p w:rsidR="00750F22" w:rsidRDefault="00750F22">
      <w:pPr>
        <w:pStyle w:val="50"/>
        <w:shd w:val="clear" w:color="auto" w:fill="auto"/>
        <w:ind w:left="40"/>
      </w:pPr>
    </w:p>
    <w:p w:rsidR="00D7055E" w:rsidRDefault="000033E7">
      <w:pPr>
        <w:pStyle w:val="50"/>
        <w:shd w:val="clear" w:color="auto" w:fill="auto"/>
        <w:ind w:left="40"/>
      </w:pPr>
      <w:r>
        <w:t>График</w:t>
      </w:r>
    </w:p>
    <w:p w:rsidR="00D7055E" w:rsidRDefault="000033E7">
      <w:pPr>
        <w:pStyle w:val="50"/>
        <w:shd w:val="clear" w:color="auto" w:fill="auto"/>
        <w:ind w:left="40"/>
      </w:pPr>
      <w:r>
        <w:t xml:space="preserve">внесения сведений в </w:t>
      </w:r>
      <w:proofErr w:type="spellStart"/>
      <w:r>
        <w:t>региональн</w:t>
      </w:r>
      <w:r w:rsidR="005A0221">
        <w:rPr>
          <w:lang w:val="ru-RU"/>
        </w:rPr>
        <w:t>ую</w:t>
      </w:r>
      <w:proofErr w:type="spellEnd"/>
      <w:r>
        <w:t xml:space="preserve"> </w:t>
      </w:r>
      <w:proofErr w:type="spellStart"/>
      <w:r>
        <w:t>информационн</w:t>
      </w:r>
      <w:r w:rsidR="005A0221">
        <w:rPr>
          <w:lang w:val="ru-RU"/>
        </w:rPr>
        <w:t>ую</w:t>
      </w:r>
      <w:proofErr w:type="spellEnd"/>
      <w:r>
        <w:t xml:space="preserve"> систем</w:t>
      </w:r>
      <w:r w:rsidR="005A0221">
        <w:rPr>
          <w:lang w:val="ru-RU"/>
        </w:rPr>
        <w:t>у</w:t>
      </w:r>
      <w: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и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</w:r>
    </w:p>
    <w:p w:rsidR="00D7055E" w:rsidRDefault="000033E7" w:rsidP="00D94753">
      <w:pPr>
        <w:pStyle w:val="50"/>
        <w:shd w:val="clear" w:color="auto" w:fill="auto"/>
        <w:ind w:left="40"/>
      </w:pPr>
      <w:r>
        <w:t>общего образования, и приема граждан в образовательные организации для получения среднего профессионального и высшего образования (ФИС)</w:t>
      </w:r>
      <w:r w:rsidR="00D94753">
        <w:rPr>
          <w:lang w:val="ru-RU"/>
        </w:rPr>
        <w:t xml:space="preserve"> </w:t>
      </w:r>
      <w:r w:rsidR="004747A4">
        <w:t>на 2023/</w:t>
      </w:r>
      <w:r>
        <w:t>2024 учебный год</w:t>
      </w:r>
    </w:p>
    <w:p w:rsidR="00DA6DE1" w:rsidRDefault="00DA6DE1">
      <w:pPr>
        <w:pStyle w:val="50"/>
        <w:shd w:val="clear" w:color="auto" w:fill="auto"/>
        <w:spacing w:line="317" w:lineRule="exact"/>
        <w:ind w:left="40"/>
        <w:jc w:val="left"/>
      </w:pPr>
    </w:p>
    <w:p w:rsidR="00D7055E" w:rsidRDefault="000033E7">
      <w:pPr>
        <w:pStyle w:val="50"/>
        <w:shd w:val="clear" w:color="auto" w:fill="auto"/>
        <w:spacing w:line="317" w:lineRule="exact"/>
        <w:ind w:left="40"/>
        <w:jc w:val="left"/>
      </w:pPr>
      <w:r>
        <w:t>Допуск к ГИА-11:</w:t>
      </w:r>
    </w:p>
    <w:p w:rsidR="00D7055E" w:rsidRDefault="000033E7">
      <w:pPr>
        <w:pStyle w:val="30"/>
        <w:numPr>
          <w:ilvl w:val="0"/>
          <w:numId w:val="1"/>
        </w:numPr>
        <w:shd w:val="clear" w:color="auto" w:fill="auto"/>
        <w:tabs>
          <w:tab w:val="left" w:pos="314"/>
        </w:tabs>
        <w:spacing w:line="317" w:lineRule="exact"/>
        <w:ind w:left="40"/>
      </w:pPr>
      <w:r>
        <w:t>основная дата (первая среда декабря) - 06.12.2023</w:t>
      </w:r>
    </w:p>
    <w:p w:rsidR="00D7055E" w:rsidRDefault="000033E7">
      <w:pPr>
        <w:pStyle w:val="30"/>
        <w:numPr>
          <w:ilvl w:val="0"/>
          <w:numId w:val="1"/>
        </w:numPr>
        <w:shd w:val="clear" w:color="auto" w:fill="auto"/>
        <w:tabs>
          <w:tab w:val="left" w:pos="339"/>
        </w:tabs>
        <w:spacing w:line="317" w:lineRule="exact"/>
        <w:ind w:left="40"/>
      </w:pPr>
      <w:r>
        <w:t>дополнительная дата 1 (первая среда февраля) - 07.02.2024</w:t>
      </w:r>
    </w:p>
    <w:p w:rsidR="00D7055E" w:rsidRDefault="000033E7">
      <w:pPr>
        <w:pStyle w:val="30"/>
        <w:numPr>
          <w:ilvl w:val="0"/>
          <w:numId w:val="1"/>
        </w:numPr>
        <w:shd w:val="clear" w:color="auto" w:fill="auto"/>
        <w:tabs>
          <w:tab w:val="left" w:pos="339"/>
        </w:tabs>
        <w:spacing w:after="300" w:line="317" w:lineRule="exact"/>
        <w:ind w:left="40"/>
      </w:pPr>
      <w:r>
        <w:t>дополнительная дата 2 (вторая среда апреля) - 10.04.2024</w:t>
      </w:r>
    </w:p>
    <w:p w:rsidR="00D7055E" w:rsidRDefault="000033E7">
      <w:pPr>
        <w:pStyle w:val="50"/>
        <w:shd w:val="clear" w:color="auto" w:fill="auto"/>
        <w:spacing w:line="317" w:lineRule="exact"/>
        <w:ind w:left="40"/>
        <w:jc w:val="left"/>
      </w:pPr>
      <w:r>
        <w:t>Допуск к ГИА-9:</w:t>
      </w:r>
    </w:p>
    <w:p w:rsidR="00D7055E" w:rsidRDefault="000033E7">
      <w:pPr>
        <w:pStyle w:val="30"/>
        <w:numPr>
          <w:ilvl w:val="1"/>
          <w:numId w:val="1"/>
        </w:numPr>
        <w:shd w:val="clear" w:color="auto" w:fill="auto"/>
        <w:tabs>
          <w:tab w:val="left" w:pos="314"/>
        </w:tabs>
        <w:spacing w:line="317" w:lineRule="exact"/>
        <w:ind w:left="40"/>
      </w:pPr>
      <w:r>
        <w:t>основная дата (вторая среда февраля) - 14.02.2024</w:t>
      </w:r>
    </w:p>
    <w:p w:rsidR="00D7055E" w:rsidRDefault="000033E7">
      <w:pPr>
        <w:pStyle w:val="30"/>
        <w:numPr>
          <w:ilvl w:val="1"/>
          <w:numId w:val="1"/>
        </w:numPr>
        <w:shd w:val="clear" w:color="auto" w:fill="auto"/>
        <w:tabs>
          <w:tab w:val="left" w:pos="342"/>
        </w:tabs>
        <w:spacing w:line="317" w:lineRule="exact"/>
        <w:ind w:left="40"/>
      </w:pPr>
      <w:r>
        <w:t>дополнительная дата 1 (вторая рабочая среда марта) - 13.03.2024</w:t>
      </w:r>
    </w:p>
    <w:p w:rsidR="00D7055E" w:rsidRDefault="000033E7">
      <w:pPr>
        <w:pStyle w:val="30"/>
        <w:numPr>
          <w:ilvl w:val="1"/>
          <w:numId w:val="1"/>
        </w:numPr>
        <w:shd w:val="clear" w:color="auto" w:fill="auto"/>
        <w:tabs>
          <w:tab w:val="left" w:pos="339"/>
        </w:tabs>
        <w:spacing w:after="297" w:line="317" w:lineRule="exact"/>
        <w:ind w:left="40"/>
      </w:pPr>
      <w:r>
        <w:t>дополнительная дата 2 (третий понедельник апреля) - 15.04.2024</w:t>
      </w:r>
    </w:p>
    <w:p w:rsidR="00791288" w:rsidRDefault="000033E7">
      <w:pPr>
        <w:pStyle w:val="30"/>
        <w:shd w:val="clear" w:color="auto" w:fill="auto"/>
        <w:ind w:left="40" w:right="3680"/>
        <w:rPr>
          <w:rStyle w:val="31"/>
        </w:rPr>
      </w:pPr>
      <w:r>
        <w:rPr>
          <w:rStyle w:val="31"/>
        </w:rPr>
        <w:t xml:space="preserve">В соответствии с проектом расписания проведения ГИА в 2024 году: </w:t>
      </w:r>
    </w:p>
    <w:p w:rsidR="00791288" w:rsidRDefault="000033E7">
      <w:pPr>
        <w:pStyle w:val="30"/>
        <w:shd w:val="clear" w:color="auto" w:fill="auto"/>
        <w:ind w:left="40" w:right="3680"/>
      </w:pPr>
      <w:r>
        <w:rPr>
          <w:rStyle w:val="31"/>
        </w:rPr>
        <w:t>досрочный период:</w:t>
      </w:r>
      <w:r>
        <w:t xml:space="preserve"> с 22.03.2024 (ГИА-11); с 23.04.2024 (ГИА-9); </w:t>
      </w:r>
    </w:p>
    <w:p w:rsidR="00791288" w:rsidRDefault="00791288">
      <w:pPr>
        <w:pStyle w:val="30"/>
        <w:shd w:val="clear" w:color="auto" w:fill="auto"/>
        <w:ind w:left="40" w:right="3680"/>
      </w:pPr>
      <w:r w:rsidRPr="00791288">
        <w:rPr>
          <w:b/>
          <w:lang w:val="ru-RU"/>
        </w:rPr>
        <w:t>о</w:t>
      </w:r>
      <w:proofErr w:type="spellStart"/>
      <w:r w:rsidR="000033E7">
        <w:rPr>
          <w:rStyle w:val="31"/>
        </w:rPr>
        <w:t>сновной</w:t>
      </w:r>
      <w:proofErr w:type="spellEnd"/>
      <w:r w:rsidR="000033E7">
        <w:rPr>
          <w:rStyle w:val="31"/>
        </w:rPr>
        <w:t xml:space="preserve"> период:</w:t>
      </w:r>
      <w:r w:rsidR="000033E7">
        <w:t xml:space="preserve"> с 23.05.2024 (ГИА-11); с 21.05.2024 (ГИА-9); </w:t>
      </w:r>
    </w:p>
    <w:p w:rsidR="00D7055E" w:rsidRDefault="000033E7">
      <w:pPr>
        <w:pStyle w:val="30"/>
        <w:shd w:val="clear" w:color="auto" w:fill="auto"/>
        <w:ind w:left="40" w:right="3680"/>
      </w:pPr>
      <w:r>
        <w:rPr>
          <w:rStyle w:val="31"/>
        </w:rPr>
        <w:t>дополнительный период:</w:t>
      </w:r>
      <w:r>
        <w:t xml:space="preserve"> с 04.09.2024 (ГИА-11); с 03.09.2024 (ГИА-9).</w:t>
      </w:r>
    </w:p>
    <w:p w:rsidR="00D7055E" w:rsidRDefault="000033E7">
      <w:pPr>
        <w:pStyle w:val="30"/>
        <w:shd w:val="clear" w:color="auto" w:fill="auto"/>
        <w:spacing w:after="600"/>
        <w:ind w:left="40"/>
      </w:pPr>
      <w:r>
        <w:lastRenderedPageBreak/>
        <w:t>Обмен информацией между РИС и ФИС осуществляется путем репликации не реже чем 1 раз в сутки.</w:t>
      </w:r>
    </w:p>
    <w:p w:rsidR="00D7055E" w:rsidRDefault="00D7055E">
      <w:pPr>
        <w:pStyle w:val="30"/>
        <w:shd w:val="clear" w:color="auto" w:fill="auto"/>
        <w:ind w:left="40" w:right="260"/>
        <w:sectPr w:rsidR="00D7055E" w:rsidSect="00D94753">
          <w:pgSz w:w="16837" w:h="11905" w:orient="landscape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W w:w="1530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8"/>
        <w:gridCol w:w="5508"/>
        <w:gridCol w:w="4536"/>
        <w:gridCol w:w="4253"/>
      </w:tblGrid>
      <w:tr w:rsidR="00D7055E" w:rsidTr="00940FAB">
        <w:trPr>
          <w:trHeight w:val="7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D7055E" w:rsidP="00940FAB">
            <w:pPr>
              <w:ind w:left="130" w:hanging="130"/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0033E7" w:rsidP="00DA6DE1">
            <w:pPr>
              <w:pStyle w:val="101"/>
              <w:shd w:val="clear" w:color="auto" w:fill="auto"/>
              <w:spacing w:line="240" w:lineRule="auto"/>
              <w:ind w:left="1680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Категория информации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0033E7" w:rsidP="00DA6DE1">
            <w:pPr>
              <w:pStyle w:val="101"/>
              <w:shd w:val="clear" w:color="auto" w:fill="auto"/>
              <w:spacing w:line="240" w:lineRule="auto"/>
              <w:ind w:left="3340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Срок внесения сведений в РИС</w:t>
            </w:r>
          </w:p>
        </w:tc>
      </w:tr>
      <w:tr w:rsidR="00D7055E" w:rsidTr="00940FAB">
        <w:trPr>
          <w:trHeight w:val="338"/>
          <w:jc w:val="center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D7055E" w:rsidP="00DA6DE1"/>
        </w:tc>
        <w:tc>
          <w:tcPr>
            <w:tcW w:w="5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D7055E" w:rsidP="00DA6DE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0033E7" w:rsidP="00DA6DE1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940FAB" w:rsidRDefault="000033E7" w:rsidP="00DA6DE1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940FAB" w:rsidTr="004B372B">
        <w:trPr>
          <w:cantSplit/>
          <w:trHeight w:val="91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СБОР  СВЕДЕНИЙ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30" w:lineRule="exact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 Министерстве образования и науки Республики Татарстан, РЦОИ, МСУ, ОО, о выпускниках текущего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до 20.11.2023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до 20.02.2024</w:t>
            </w:r>
          </w:p>
        </w:tc>
      </w:tr>
      <w:tr w:rsidR="00940FAB" w:rsidTr="004B372B">
        <w:trPr>
          <w:cantSplit/>
          <w:trHeight w:val="1121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27" w:lineRule="exact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 ППЭ, включая информацию об аудиторном фонде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06.02.2024 (досрочный период)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13.02.2024 (основной период)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28.08.2023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23.03.2024 (досрочный период) 04.05.2024 (основной период)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27.08.2024 (дополнительный период)</w:t>
            </w:r>
          </w:p>
        </w:tc>
      </w:tr>
      <w:tr w:rsidR="00940FAB" w:rsidTr="004B372B">
        <w:trPr>
          <w:cantSplit/>
          <w:trHeight w:val="1279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40" w:lineRule="auto"/>
              <w:ind w:left="440" w:right="113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both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об участниках проведения итогового сочинения (изложения)/итогового собеседования по русскому языку, включая категории лиц с ограниченными возможностями здоровья, детей-инвалидов или инвалидов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не позднее: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24.11.2023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26.01.2024</w:t>
            </w:r>
          </w:p>
          <w:p w:rsidR="00940FAB" w:rsidRPr="00940FAB" w:rsidRDefault="00940FAB" w:rsidP="00940FA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29.03.2024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02.02.2024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01.03.2024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03.04.2024</w:t>
            </w:r>
          </w:p>
        </w:tc>
      </w:tr>
      <w:tr w:rsidR="00940FAB" w:rsidTr="004B372B">
        <w:trPr>
          <w:cantSplit/>
          <w:trHeight w:val="955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40" w:lineRule="auto"/>
              <w:ind w:left="440" w:right="113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об участниках ГИА всех категорий с указанием перечня учебных предметов, выбранных для сдачи ГИА, сведения о форме ГИА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06.02.2024 (досрочный, основной периоды) 28.08.2024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06.03.2024 (досрочный, основной периоды)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27.08.2024 (дополнительный период)</w:t>
            </w:r>
          </w:p>
        </w:tc>
      </w:tr>
      <w:tr w:rsidR="00940FAB" w:rsidTr="004B372B">
        <w:trPr>
          <w:cantSplit/>
          <w:trHeight w:val="626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*Блокировка РИС</w:t>
            </w:r>
            <w:r w:rsidRPr="00940FAB">
              <w:rPr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>
            <w:pPr>
              <w:pStyle w:val="2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01.03.2024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0FA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0FAB">
              <w:rPr>
                <w:sz w:val="24"/>
                <w:szCs w:val="24"/>
              </w:rPr>
              <w:t>01.10.2024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/>
        </w:tc>
      </w:tr>
      <w:tr w:rsidR="00940FAB" w:rsidTr="00940FAB">
        <w:trPr>
          <w:cantSplit/>
          <w:trHeight w:val="1134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30" w:lineRule="exact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 работниках ППЭ, членах ГЭК, включая контактные данные (номер телефона, персональный адрес электронной почты)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40FAB">
              <w:rPr>
                <w:sz w:val="24"/>
                <w:szCs w:val="24"/>
              </w:rPr>
              <w:t>по каждой категории.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22.02.2024 (досрочный период) </w:t>
            </w:r>
          </w:p>
          <w:p w:rsidR="00940FAB" w:rsidRPr="00940FAB" w:rsidRDefault="00940FAB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11.03.2024 (основной и дополнительный периоды)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DA6DE1"/>
        </w:tc>
      </w:tr>
      <w:tr w:rsidR="00940FAB" w:rsidTr="00316E61">
        <w:trPr>
          <w:cantSplit/>
          <w:trHeight w:val="1134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40FAB" w:rsidRPr="00940FAB" w:rsidRDefault="00940FAB" w:rsidP="00940FAB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FAB" w:rsidRPr="00940FAB" w:rsidRDefault="00940FAB" w:rsidP="00940FAB">
            <w:pPr>
              <w:pStyle w:val="2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Сведения о членах предметных комиссий, включая контактные данные (номер телефона, персональный адрес</w:t>
            </w:r>
            <w:r w:rsidR="00316E61">
              <w:t xml:space="preserve"> </w:t>
            </w:r>
            <w:r w:rsidR="00316E61" w:rsidRPr="00316E61">
              <w:rPr>
                <w:sz w:val="24"/>
                <w:szCs w:val="24"/>
              </w:rPr>
              <w:t>электронной почты)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940FAB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22.02.2024 (досрочный период)</w:t>
            </w:r>
          </w:p>
          <w:p w:rsidR="00316E61" w:rsidRDefault="00316E61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23.04.2024 (основной период) </w:t>
            </w:r>
          </w:p>
          <w:p w:rsidR="00316E61" w:rsidRPr="00940FAB" w:rsidRDefault="00316E61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24.08.2024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 xml:space="preserve">не позднее: </w:t>
            </w:r>
          </w:p>
          <w:p w:rsidR="00316E61" w:rsidRDefault="00940FAB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940FAB">
              <w:rPr>
                <w:sz w:val="24"/>
                <w:szCs w:val="24"/>
              </w:rPr>
              <w:t>23.03.2024 (досрочный период)</w:t>
            </w:r>
            <w:r w:rsidR="00316E61">
              <w:t xml:space="preserve"> </w:t>
            </w:r>
            <w:r w:rsidR="00316E61" w:rsidRPr="00316E61">
              <w:rPr>
                <w:sz w:val="24"/>
                <w:szCs w:val="24"/>
              </w:rPr>
              <w:t xml:space="preserve">24.04.2024 (основной период) </w:t>
            </w:r>
          </w:p>
          <w:p w:rsidR="00940FAB" w:rsidRPr="00940FAB" w:rsidRDefault="00316E61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24.08.2024 (дополнительный период)</w:t>
            </w:r>
          </w:p>
        </w:tc>
      </w:tr>
      <w:tr w:rsidR="00316E61" w:rsidTr="004B372B">
        <w:trPr>
          <w:cantSplit/>
          <w:trHeight w:val="826"/>
          <w:jc w:val="center"/>
        </w:trPr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940FAB" w:rsidRDefault="00316E61" w:rsidP="00316E6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Сведения об общественных наблюдателях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рабочий день до экзамена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рабочий день до экзамена</w:t>
            </w:r>
          </w:p>
        </w:tc>
      </w:tr>
      <w:tr w:rsidR="00316E61" w:rsidTr="004B372B">
        <w:trPr>
          <w:cantSplit/>
          <w:trHeight w:val="813"/>
          <w:jc w:val="center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940FAB" w:rsidRDefault="00316E61" w:rsidP="00316E6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Сведения о наличии допуска обучающегося к прохождению ГИА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в течение 2-х рабочих дней со дня принятия решения 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в течение 2-х рабочих дней со дня принятия решения ОО</w:t>
            </w:r>
          </w:p>
        </w:tc>
      </w:tr>
      <w:tr w:rsidR="00316E61" w:rsidTr="00316E61">
        <w:trPr>
          <w:cantSplit/>
          <w:trHeight w:val="113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ЗАКАЗ ЭМ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Сведения о заказе ЭМ для проведения ГИА</w:t>
            </w:r>
            <w:r w:rsidRPr="00316E61">
              <w:rPr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Технология доставки ЭМ на бумажных носителях: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15.02.2024 (досрочный период)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15.03.2024 (основной период) </w:t>
            </w:r>
          </w:p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26.07.2024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/>
        </w:tc>
      </w:tr>
      <w:tr w:rsidR="00316E61" w:rsidTr="004B372B">
        <w:trPr>
          <w:cantSplit/>
          <w:trHeight w:val="1288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ПЛАНИРОВАНИЕ ГИА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Распределение участников проведения итогового сочинения (изложения)/итогового собеседования по русскому языку по местам проведения итогового сочинения (изложения)/итогового собеседования по русскому языку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24.11.</w:t>
            </w:r>
            <w:r w:rsidRPr="00316E61">
              <w:rPr>
                <w:sz w:val="24"/>
                <w:szCs w:val="24"/>
                <w:lang w:val="en-US"/>
              </w:rPr>
              <w:t>2023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26.01.2024 </w:t>
            </w:r>
          </w:p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29.03.2024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02.02.2024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01.03.2024 </w:t>
            </w:r>
          </w:p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03.04.2024</w:t>
            </w:r>
          </w:p>
        </w:tc>
      </w:tr>
      <w:tr w:rsidR="00316E61" w:rsidTr="00316E61">
        <w:trPr>
          <w:cantSplit/>
          <w:trHeight w:val="1134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Назначение ППЭ и аудиторного фонда на экзамены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06.02.2024 (досрочный период)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13.02.2024 (основной период) </w:t>
            </w:r>
          </w:p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28.08.2024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23.03.2024 (досрочный период) 02.05.2024 (основной период) </w:t>
            </w:r>
          </w:p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27.08.2024 (дополнительный период)</w:t>
            </w:r>
          </w:p>
        </w:tc>
      </w:tr>
      <w:tr w:rsidR="00316E61" w:rsidTr="00316E61">
        <w:trPr>
          <w:cantSplit/>
          <w:trHeight w:val="1134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Распределение участников ГИА в ППЭ на экзамены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позднее: 06.02.2024 (досрочный период) 13.02.2024 (основной период) 28.08.2024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позднее: 23.03.2024 (досрочный период) 02.05.2024 (основной период) 27.08.2024 (дополнительный период)</w:t>
            </w:r>
          </w:p>
        </w:tc>
      </w:tr>
      <w:tr w:rsidR="00316E61" w:rsidTr="004B372B">
        <w:trPr>
          <w:cantSplit/>
          <w:trHeight w:val="1134"/>
          <w:jc w:val="center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Распределение работников в ППЭ по экзаменам (руководителей, организаторов, технических специалистов, медицинских работников, ассистентов)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позднее: 22.02.2024 (досрочный период) 03.05.2024 (основной период) 28.08.2024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позднее: 23.03.2024 (досрочный период) 02.05.2024 (основной период) 27.08.2024 (дополнительный период)</w:t>
            </w:r>
          </w:p>
        </w:tc>
      </w:tr>
      <w:tr w:rsidR="004B372B" w:rsidTr="004844D3">
        <w:trPr>
          <w:cantSplit/>
          <w:trHeight w:val="1134"/>
          <w:jc w:val="center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* Привязка токенов к членам ГЭК и сотрудникам РЦОИ, ответственным за загрузку электронных образов бланков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07.03.2024 (досрочный период) 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08.05.2024 (основной период) </w:t>
            </w:r>
          </w:p>
          <w:p w:rsidR="004B372B" w:rsidRPr="00316E61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28.08.2024 (дополнительный период)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/>
        </w:tc>
      </w:tr>
    </w:tbl>
    <w:p w:rsidR="00D7055E" w:rsidRDefault="00D7055E">
      <w:pPr>
        <w:rPr>
          <w:sz w:val="2"/>
          <w:szCs w:val="2"/>
        </w:rPr>
      </w:pPr>
    </w:p>
    <w:p w:rsidR="00D7055E" w:rsidRDefault="00D7055E">
      <w:pPr>
        <w:rPr>
          <w:sz w:val="2"/>
          <w:szCs w:val="2"/>
        </w:rPr>
      </w:pPr>
    </w:p>
    <w:tbl>
      <w:tblPr>
        <w:tblW w:w="154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5"/>
        <w:gridCol w:w="5566"/>
        <w:gridCol w:w="4613"/>
        <w:gridCol w:w="4300"/>
      </w:tblGrid>
      <w:tr w:rsidR="00D7055E" w:rsidRPr="00316E61" w:rsidTr="00316E61">
        <w:trPr>
          <w:trHeight w:val="904"/>
          <w:jc w:val="center"/>
        </w:trPr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* Назначение членов предметных комиссий на экзамены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23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календарный день до экзамена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календарный день до экзамена</w:t>
            </w:r>
          </w:p>
        </w:tc>
      </w:tr>
      <w:tr w:rsidR="00D7055E" w:rsidRPr="00316E61" w:rsidTr="00316E61">
        <w:trPr>
          <w:trHeight w:val="1066"/>
          <w:jc w:val="center"/>
        </w:trPr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316E61">
            <w:pPr>
              <w:pStyle w:val="2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  <w:lang w:val="ru-RU"/>
              </w:rPr>
            </w:pPr>
            <w:r w:rsidRPr="00316E61">
              <w:rPr>
                <w:sz w:val="24"/>
                <w:szCs w:val="24"/>
              </w:rPr>
              <w:t xml:space="preserve">Сведения о количестве экзаменационных материалов ГИА-9 в форме основного государственного экзамена по учебным предметам, сформированных </w:t>
            </w:r>
            <w:r w:rsidR="00316E61">
              <w:rPr>
                <w:sz w:val="24"/>
                <w:szCs w:val="24"/>
                <w:lang w:val="ru-RU"/>
              </w:rPr>
              <w:t>МОиН РТ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позднее, чем за 1 календарный день до даты проведения экзамена по соответствующему учебному предмету</w:t>
            </w:r>
          </w:p>
        </w:tc>
      </w:tr>
      <w:tr w:rsidR="00D7055E" w:rsidRPr="00316E61" w:rsidTr="00316E61">
        <w:trPr>
          <w:trHeight w:val="1138"/>
          <w:jc w:val="center"/>
        </w:trPr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7B2C35">
            <w:pPr>
              <w:pStyle w:val="21"/>
              <w:shd w:val="clear" w:color="auto" w:fill="auto"/>
              <w:spacing w:after="0" w:line="230" w:lineRule="exact"/>
              <w:jc w:val="both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Сведения о количестве экзаменационных материалов ГИА-9 и ГИА-11 в форме ГВЭ по учебным предметам, полученных </w:t>
            </w:r>
            <w:r w:rsidR="007B2C35">
              <w:rPr>
                <w:sz w:val="24"/>
                <w:szCs w:val="24"/>
                <w:lang w:val="ru-RU"/>
              </w:rPr>
              <w:t>МОиН РТ</w:t>
            </w:r>
            <w:r w:rsidRPr="00316E61">
              <w:rPr>
                <w:sz w:val="24"/>
                <w:szCs w:val="24"/>
              </w:rPr>
              <w:t xml:space="preserve"> с федерального уровня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C35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 5 календарных дней до даты проведения экзамена </w:t>
            </w:r>
          </w:p>
          <w:p w:rsidR="00D7055E" w:rsidRPr="00316E61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по соответствующему учебному предмету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5 календарных дней до даты проведения экзамена по соответствующему учебному предмету</w:t>
            </w:r>
          </w:p>
        </w:tc>
      </w:tr>
      <w:tr w:rsidR="00D7055E" w:rsidRPr="00316E61" w:rsidTr="004B372B">
        <w:trPr>
          <w:trHeight w:val="825"/>
          <w:jc w:val="center"/>
        </w:trPr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Распределение полученных ЭМ по ППЭ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календарный день до даты проведения экзамена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316E61" w:rsidRDefault="00D7055E" w:rsidP="00DA6DE1"/>
        </w:tc>
      </w:tr>
      <w:tr w:rsidR="00316E61" w:rsidRPr="00316E61" w:rsidTr="004B372B">
        <w:trPr>
          <w:trHeight w:val="880"/>
          <w:jc w:val="center"/>
        </w:trPr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both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*Автоматизированное распределение участников ГИА и организаторов по аудиториям ППЭ, а также общественных наблюдателей по ППЭ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3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календарный день до экзамена (15:00 по местному времени)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E61" w:rsidRPr="00316E61" w:rsidRDefault="00316E61" w:rsidP="00316E6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чем за 1 календарный день до экзамена (15:00 по местному времени)</w:t>
            </w:r>
          </w:p>
        </w:tc>
      </w:tr>
      <w:tr w:rsidR="004B372B" w:rsidRPr="00316E61" w:rsidTr="004B372B">
        <w:trPr>
          <w:trHeight w:val="1726"/>
          <w:jc w:val="center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372B" w:rsidRPr="007B2C35" w:rsidRDefault="004B372B" w:rsidP="004B372B">
            <w:pPr>
              <w:ind w:left="113" w:right="113"/>
              <w:rPr>
                <w:rFonts w:ascii="Times New Roman" w:hAnsi="Times New Roman" w:cs="Times New Roman"/>
                <w:lang w:val="ru-RU"/>
              </w:rPr>
            </w:pPr>
            <w:r w:rsidRPr="007B2C35">
              <w:rPr>
                <w:rFonts w:ascii="Times New Roman" w:hAnsi="Times New Roman" w:cs="Times New Roman"/>
                <w:lang w:val="ru-RU"/>
              </w:rPr>
              <w:t>ПРОВЕ</w:t>
            </w:r>
            <w:r>
              <w:rPr>
                <w:rFonts w:ascii="Times New Roman" w:hAnsi="Times New Roman" w:cs="Times New Roman"/>
                <w:lang w:val="ru-RU"/>
              </w:rPr>
              <w:t>ДЕНИЕ ГИА И ОБРАБОТКА ЭМ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Завершение обработки итогового сочинения (изложения)/итогового собеседования по русскому языку, сведения о результатах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позднее: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18.12.2023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19.02.2024</w:t>
            </w:r>
          </w:p>
          <w:p w:rsidR="004B372B" w:rsidRPr="006028C9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не позднее: 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26.02.2024 </w:t>
            </w:r>
          </w:p>
          <w:p w:rsidR="004B372B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 xml:space="preserve">25.03.2024 </w:t>
            </w:r>
          </w:p>
          <w:p w:rsidR="004B372B" w:rsidRPr="00316E61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23.04.2024</w:t>
            </w:r>
          </w:p>
        </w:tc>
      </w:tr>
      <w:tr w:rsidR="004B372B" w:rsidRPr="00316E61" w:rsidTr="007D19D2">
        <w:trPr>
          <w:trHeight w:val="1289"/>
          <w:jc w:val="center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Завершение сканирования бланков участников ГИА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316E61">
              <w:rPr>
                <w:sz w:val="24"/>
                <w:szCs w:val="24"/>
              </w:rPr>
              <w:t>не позднее 24:00 часов по местному времени дня проведения экзамена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</w:p>
        </w:tc>
      </w:tr>
      <w:tr w:rsidR="004B372B" w:rsidRPr="00316E61" w:rsidTr="007B2C35">
        <w:trPr>
          <w:trHeight w:val="1289"/>
          <w:jc w:val="center"/>
        </w:trPr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316E61" w:rsidRDefault="004B372B" w:rsidP="004B372B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6028C9" w:rsidRDefault="004B372B" w:rsidP="004B372B">
            <w:pPr>
              <w:pStyle w:val="21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6028C9">
              <w:rPr>
                <w:sz w:val="24"/>
                <w:szCs w:val="24"/>
              </w:rPr>
              <w:t>Сведения о нарушениях, выявленных общественными наблюдателями при проведении ГИА в местах осуществления общественного наблюдения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6028C9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6028C9">
              <w:rPr>
                <w:sz w:val="24"/>
                <w:szCs w:val="24"/>
              </w:rPr>
              <w:t>не позднее 3 календарных дней со дня завершения проведения экзамена по соответствующему учебному предмету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72B" w:rsidRPr="006028C9" w:rsidRDefault="004B372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6028C9">
              <w:rPr>
                <w:sz w:val="24"/>
                <w:szCs w:val="24"/>
              </w:rPr>
              <w:t>не позднее 3 календарных дней со дня завершения проведения экзамена по соответствующему учебному предмету</w:t>
            </w:r>
          </w:p>
        </w:tc>
      </w:tr>
      <w:tr w:rsidR="0092521B" w:rsidRPr="00316E61" w:rsidTr="00453C6F">
        <w:trPr>
          <w:trHeight w:val="7217"/>
          <w:jc w:val="center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Завершение обработки бланков участников ГИА и машиночитаемых форм (ППЭ-13-02-МАШ, ППЭ-18-МАШ, ППЭ-12-04-МАШ)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1B" w:rsidRPr="004B372B" w:rsidRDefault="0092521B" w:rsidP="004B372B">
            <w:pPr>
              <w:pStyle w:val="21"/>
              <w:spacing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ЕГЭ и ГВЭ по русскому языку - не позднее 6 календарных дней после проведения экзамена;</w:t>
            </w:r>
          </w:p>
          <w:p w:rsidR="0092521B" w:rsidRPr="004B372B" w:rsidRDefault="0092521B" w:rsidP="004B372B">
            <w:pPr>
              <w:pStyle w:val="21"/>
              <w:spacing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ЕГЭ по математике (профильный уровень) и учебным предметам по выбору (за исключением ЕГЭ по информатике), ГВЭ по математике - не позднее 4 календарных дней после проведения экзамена;</w:t>
            </w:r>
          </w:p>
          <w:p w:rsidR="0092521B" w:rsidRPr="004B372B" w:rsidRDefault="0092521B" w:rsidP="004B372B">
            <w:pPr>
              <w:pStyle w:val="21"/>
              <w:spacing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ЕГЭ по математике (базовый уровень) - не позднее 3 календарных дней после проведения экзамена;</w:t>
            </w:r>
          </w:p>
          <w:p w:rsidR="0092521B" w:rsidRPr="004B372B" w:rsidRDefault="0092521B" w:rsidP="004B372B">
            <w:pPr>
              <w:pStyle w:val="21"/>
              <w:spacing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ЕГЭ по информатике - не позднее 2 календарных дней после проведения экзамена;</w:t>
            </w:r>
          </w:p>
          <w:p w:rsidR="0092521B" w:rsidRPr="004B372B" w:rsidRDefault="0092521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ЕГЭ и ГВЭ (за исключением ЕГЭ по информатике), проведенным в досрочный и дополнительный периоды в резервные сроки каждого из периодов проведения экзаменов - не позднее 3 календарных дней после проведения экзамена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180" w:line="230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не позднее 10 календарных дней после проведения соответствующего экзамена основных сроков основного периода</w:t>
            </w:r>
          </w:p>
          <w:p w:rsidR="0092521B" w:rsidRPr="004B372B" w:rsidRDefault="0092521B" w:rsidP="004B372B">
            <w:pPr>
              <w:pStyle w:val="21"/>
              <w:shd w:val="clear" w:color="auto" w:fill="auto"/>
              <w:spacing w:before="180" w:after="0" w:line="230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не позднее 5 календарных дней после проведения соответствующего экзамена</w:t>
            </w:r>
          </w:p>
          <w:p w:rsidR="0092521B" w:rsidRPr="004B372B" w:rsidRDefault="0092521B" w:rsidP="004B372B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досрочного, дополнительного периодов и резервных сроков каждого из периодов проведения экзаменов</w:t>
            </w:r>
          </w:p>
        </w:tc>
      </w:tr>
      <w:tr w:rsidR="0092521B" w:rsidRPr="00316E61" w:rsidTr="00453C6F">
        <w:trPr>
          <w:trHeight w:val="841"/>
          <w:jc w:val="center"/>
        </w:trPr>
        <w:tc>
          <w:tcPr>
            <w:tcW w:w="10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 xml:space="preserve">Сведения об утвержденных ГЭК </w:t>
            </w:r>
            <w:r>
              <w:rPr>
                <w:sz w:val="24"/>
                <w:szCs w:val="24"/>
                <w:lang w:val="ru-RU"/>
              </w:rPr>
              <w:t>Республики Татарстан</w:t>
            </w:r>
            <w:r w:rsidRPr="004B372B">
              <w:rPr>
                <w:sz w:val="24"/>
                <w:szCs w:val="24"/>
              </w:rPr>
              <w:t xml:space="preserve"> результатах ГИА по учебным предметам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не позднее 1 календарного дня со дня утверждения результатов ГЭК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не позднее 1 календарного дня со дня утверждения результатов ГЭК</w:t>
            </w:r>
          </w:p>
        </w:tc>
      </w:tr>
      <w:tr w:rsidR="0092521B" w:rsidRPr="00316E61" w:rsidTr="00453C6F">
        <w:trPr>
          <w:trHeight w:val="982"/>
          <w:jc w:val="center"/>
        </w:trPr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/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34" w:lineRule="exact"/>
              <w:ind w:left="120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*Размещение образов бланков и результатов участников ЕГЭ на сервисе ознакомления с результатами ЕГЭ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4B372B">
              <w:rPr>
                <w:sz w:val="24"/>
                <w:szCs w:val="24"/>
              </w:rPr>
              <w:t>не позднее 2 календарных дней после утверждения результатов ГЭК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21B" w:rsidRPr="004B372B" w:rsidRDefault="0092521B" w:rsidP="004B372B"/>
        </w:tc>
      </w:tr>
    </w:tbl>
    <w:p w:rsidR="00D7055E" w:rsidRDefault="00D7055E">
      <w:pPr>
        <w:rPr>
          <w:sz w:val="2"/>
          <w:szCs w:val="2"/>
        </w:rPr>
        <w:sectPr w:rsidR="00D7055E">
          <w:headerReference w:type="default" r:id="rId7"/>
          <w:type w:val="continuous"/>
          <w:pgSz w:w="16837" w:h="11905" w:orient="landscape"/>
          <w:pgMar w:top="1233" w:right="287" w:bottom="1029" w:left="405" w:header="0" w:footer="3" w:gutter="0"/>
          <w:pgNumType w:start="2"/>
          <w:cols w:space="720"/>
          <w:noEndnote/>
          <w:docGrid w:linePitch="360"/>
        </w:sectPr>
      </w:pPr>
    </w:p>
    <w:p w:rsidR="00D7055E" w:rsidRPr="00C832F6" w:rsidRDefault="00D7055E">
      <w:pPr>
        <w:rPr>
          <w:sz w:val="22"/>
          <w:szCs w:val="22"/>
        </w:rPr>
        <w:sectPr w:rsidR="00D7055E" w:rsidRPr="00C832F6">
          <w:type w:val="continuous"/>
          <w:pgSz w:w="16837" w:h="11905" w:orient="landscape"/>
          <w:pgMar w:top="1263" w:right="299" w:bottom="1468" w:left="407" w:header="0" w:footer="3" w:gutter="0"/>
          <w:cols w:space="720"/>
          <w:noEndnote/>
          <w:docGrid w:linePitch="360"/>
        </w:sectPr>
      </w:pPr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"/>
        <w:gridCol w:w="5377"/>
        <w:gridCol w:w="4678"/>
        <w:gridCol w:w="4252"/>
      </w:tblGrid>
      <w:tr w:rsidR="00D7055E" w:rsidRPr="00C832F6" w:rsidTr="0092521B">
        <w:trPr>
          <w:trHeight w:val="706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D7055E" w:rsidP="00DA6DE1"/>
        </w:tc>
        <w:tc>
          <w:tcPr>
            <w:tcW w:w="5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101"/>
              <w:shd w:val="clear" w:color="auto" w:fill="auto"/>
              <w:spacing w:line="240" w:lineRule="auto"/>
              <w:ind w:left="170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Категория информации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101"/>
              <w:shd w:val="clear" w:color="auto" w:fill="auto"/>
              <w:spacing w:line="240" w:lineRule="auto"/>
              <w:ind w:left="334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Срок внесения сведений в РИС</w:t>
            </w:r>
          </w:p>
        </w:tc>
      </w:tr>
      <w:tr w:rsidR="00D7055E" w:rsidRPr="00C832F6" w:rsidTr="0092521B">
        <w:trPr>
          <w:trHeight w:val="335"/>
          <w:jc w:val="center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D7055E" w:rsidP="00DA6DE1"/>
        </w:tc>
        <w:tc>
          <w:tcPr>
            <w:tcW w:w="5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D7055E" w:rsidP="00DA6DE1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D7055E" w:rsidRPr="00C832F6" w:rsidTr="0092521B">
        <w:trPr>
          <w:trHeight w:val="806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40" w:lineRule="auto"/>
              <w:ind w:left="114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АПЕЛЛЯЦИИ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Сведения о поданных участниками ГИА апелляциях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1 календарного дня со дня поступления апелляции в апелляционную комиссию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1 календарного дня со дня поступления апелляции в апелляционную комиссию</w:t>
            </w:r>
          </w:p>
        </w:tc>
      </w:tr>
      <w:tr w:rsidR="00D7055E" w:rsidRPr="00C832F6" w:rsidTr="00601744">
        <w:trPr>
          <w:trHeight w:val="972"/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D7055E" w:rsidP="00DA6DE1"/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Сведения об экспертах предметных комиссий по соответствующим учебным предметам, привлекаемых к установлению правильности оценивания экзаменационных работ апеллянтов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4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5 рабочих дней с момента подачи апелляции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5 рабочих дней с момента подачи апелляции</w:t>
            </w:r>
          </w:p>
        </w:tc>
      </w:tr>
      <w:tr w:rsidR="00D7055E" w:rsidRPr="00C832F6" w:rsidTr="0092521B">
        <w:trPr>
          <w:trHeight w:val="878"/>
          <w:jc w:val="center"/>
        </w:trPr>
        <w:tc>
          <w:tcPr>
            <w:tcW w:w="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D7055E" w:rsidP="00DA6DE1"/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Сведения по результатам рассмотрения апелляций о нарушении установленного порядка проведения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не позднее 3 рабочих дней с момента поступления апелляций в апелляционную комиссию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не позднее 3 рабочих дней с момента поступления апелляций в апелляционную комиссию</w:t>
            </w:r>
          </w:p>
        </w:tc>
      </w:tr>
      <w:tr w:rsidR="00D7055E" w:rsidRPr="00C832F6" w:rsidTr="0092521B">
        <w:trPr>
          <w:trHeight w:val="875"/>
          <w:jc w:val="center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D7055E" w:rsidP="00DA6DE1"/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ind w:left="1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Сведения по результатам рассмотрения апелляций о несогласии с выставленными баллами ГИА по учебным предметам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не позднее 5 рабочих дней с момента поступления апелляций в апелляционную комиссию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не позднее 5 рабочих дней с момента поступления апелляций в апелляционную комиссию</w:t>
            </w:r>
          </w:p>
        </w:tc>
      </w:tr>
      <w:tr w:rsidR="00D7055E" w:rsidRPr="00C832F6" w:rsidTr="00601744">
        <w:trPr>
          <w:trHeight w:val="1096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360" w:line="240" w:lineRule="auto"/>
              <w:ind w:left="2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ПЕРЕПРОВЕРКИ</w:t>
            </w:r>
          </w:p>
          <w:p w:rsidR="00D7055E" w:rsidRPr="00601744" w:rsidRDefault="00D7055E" w:rsidP="00601744">
            <w:pPr>
              <w:pStyle w:val="60"/>
              <w:shd w:val="clear" w:color="auto" w:fill="auto"/>
              <w:tabs>
                <w:tab w:val="left" w:leader="underscore" w:pos="-2810"/>
              </w:tabs>
              <w:spacing w:before="360" w:line="240" w:lineRule="auto"/>
              <w:ind w:left="113"/>
              <w:rPr>
                <w:sz w:val="24"/>
                <w:szCs w:val="24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Сведения об экспертах предметных комиссий по соответствующим учебным предметам, привлекаемых к перепроверке экзаменационных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2 рабочих дней со дня принятия решения о перепроверках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27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2 рабочих дней со дня принятия решения о перепроверках</w:t>
            </w:r>
          </w:p>
        </w:tc>
      </w:tr>
      <w:tr w:rsidR="00D7055E" w:rsidRPr="00C832F6" w:rsidTr="00601744">
        <w:trPr>
          <w:trHeight w:val="1126"/>
          <w:jc w:val="center"/>
        </w:trPr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055E" w:rsidRPr="00601744" w:rsidRDefault="00D7055E" w:rsidP="00DA6DE1"/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27" w:lineRule="exact"/>
              <w:jc w:val="both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Реквизиты протокола, содержащего решение о результатах перепроверки экзаменационных работ, содержание решения о результатах перепроверки экзаменационных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4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2 рабочих дней со дня оформления протокола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55E" w:rsidRPr="00601744" w:rsidRDefault="000033E7" w:rsidP="00DA6DE1">
            <w:pPr>
              <w:pStyle w:val="2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601744">
              <w:rPr>
                <w:sz w:val="24"/>
                <w:szCs w:val="24"/>
              </w:rPr>
              <w:t>в течение 2 рабочих дней со дня оформления протокола</w:t>
            </w:r>
          </w:p>
        </w:tc>
      </w:tr>
    </w:tbl>
    <w:p w:rsidR="00940FAB" w:rsidRDefault="00940FAB" w:rsidP="00940FAB">
      <w:pPr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</w:p>
    <w:p w:rsidR="00940FAB" w:rsidRPr="00940FAB" w:rsidRDefault="00940FAB" w:rsidP="00940FAB">
      <w:pPr>
        <w:spacing w:after="160" w:line="259" w:lineRule="auto"/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</w:pPr>
      <w:r w:rsidRPr="00940FAB">
        <w:rPr>
          <w:rFonts w:ascii="Times New Roman" w:eastAsiaTheme="minorHAnsi" w:hAnsi="Times New Roman" w:cs="Times New Roman"/>
          <w:color w:val="auto"/>
          <w:sz w:val="20"/>
          <w:szCs w:val="20"/>
          <w:lang w:val="ru-RU" w:eastAsia="en-US"/>
        </w:rPr>
        <w:t>Перечень условных обозначений и сокращений:</w:t>
      </w:r>
    </w:p>
    <w:tbl>
      <w:tblPr>
        <w:tblW w:w="4697" w:type="pct"/>
        <w:tblInd w:w="567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656"/>
        <w:gridCol w:w="13511"/>
      </w:tblGrid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ГВЭ</w:t>
            </w:r>
          </w:p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ГИА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lastRenderedPageBreak/>
              <w:t>Государственный выпускной экзамен</w:t>
            </w:r>
          </w:p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</w:p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Государственная итоговая аттестация по образовательным программам основного общего и среднего общего образования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ГЭК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Государственная экзаменационная комиссия Республики Татарстан 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ЕГЭ</w:t>
            </w:r>
          </w:p>
          <w:p w:rsid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</w:p>
          <w:p w:rsidR="00316E61" w:rsidRPr="00940FAB" w:rsidRDefault="00316E61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МОиН РТ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Единый государственный экзамен </w:t>
            </w:r>
          </w:p>
          <w:p w:rsid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</w:p>
          <w:p w:rsidR="00316E61" w:rsidRPr="00940FAB" w:rsidRDefault="00316E61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Министерство образования и науки Республики Татарстан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МСУ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Муниципальные органы управления образованием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ОО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Образовательная</w:t>
            </w: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 организация, осуществляющая образовательную деятельность по имеющей государственную аккредитацию образовательной программе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ППЭ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Пункт проведения экзаменов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РИС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Региональная информационная система обеспечения проведения </w:t>
            </w: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ГИА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РЦОИ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Региональный центр обработки информации субъекта Российской Федерации – государственное бюджетное учреждение «Республиканский центр мониторинга качества образования»</w:t>
            </w:r>
          </w:p>
        </w:tc>
      </w:tr>
      <w:tr w:rsidR="00940FAB" w:rsidRPr="00940FAB" w:rsidTr="00940FAB">
        <w:trPr>
          <w:trHeight w:val="355"/>
        </w:trPr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ФИС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 xml:space="preserve">Федеральная информационная система </w:t>
            </w:r>
            <w:r w:rsidRPr="00940F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обеспечения проведения ГИА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940FAB" w:rsidRPr="00940FAB" w:rsidTr="00940FAB">
        <w:tc>
          <w:tcPr>
            <w:tcW w:w="546" w:type="pct"/>
          </w:tcPr>
          <w:p w:rsidR="00940FAB" w:rsidRPr="00940FAB" w:rsidRDefault="00940FAB" w:rsidP="00940FAB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ЭМ</w:t>
            </w:r>
          </w:p>
        </w:tc>
        <w:tc>
          <w:tcPr>
            <w:tcW w:w="4454" w:type="pct"/>
          </w:tcPr>
          <w:p w:rsidR="00940FAB" w:rsidRPr="00940FAB" w:rsidRDefault="00940FAB" w:rsidP="00940FAB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</w:pPr>
            <w:r w:rsidRPr="00940FA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en-US"/>
              </w:rPr>
              <w:t>Экзаменационные материалы ЕГЭ</w:t>
            </w:r>
          </w:p>
        </w:tc>
      </w:tr>
    </w:tbl>
    <w:p w:rsidR="00940FAB" w:rsidRPr="00940FAB" w:rsidRDefault="00940FAB" w:rsidP="00940FAB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7055E" w:rsidRDefault="00D7055E">
      <w:pPr>
        <w:rPr>
          <w:sz w:val="2"/>
          <w:szCs w:val="2"/>
        </w:rPr>
      </w:pPr>
    </w:p>
    <w:sectPr w:rsidR="00D7055E" w:rsidSect="00940FAB">
      <w:type w:val="continuous"/>
      <w:pgSz w:w="16837" w:h="11905" w:orient="landscape"/>
      <w:pgMar w:top="1240" w:right="294" w:bottom="1134" w:left="3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15F" w:rsidRDefault="006C115F">
      <w:r>
        <w:separator/>
      </w:r>
    </w:p>
  </w:endnote>
  <w:endnote w:type="continuationSeparator" w:id="0">
    <w:p w:rsidR="006C115F" w:rsidRDefault="006C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15F" w:rsidRDefault="006C115F">
      <w:r>
        <w:separator/>
      </w:r>
    </w:p>
  </w:footnote>
  <w:footnote w:type="continuationSeparator" w:id="0">
    <w:p w:rsidR="006C115F" w:rsidRDefault="006C115F">
      <w:r>
        <w:continuationSeparator/>
      </w:r>
    </w:p>
  </w:footnote>
  <w:footnote w:id="1">
    <w:p w:rsidR="00940FAB" w:rsidRDefault="00940FAB">
      <w:pPr>
        <w:pStyle w:val="a5"/>
        <w:shd w:val="clear" w:color="auto" w:fill="auto"/>
        <w:ind w:left="180" w:right="340"/>
      </w:pPr>
      <w:r>
        <w:rPr>
          <w:vertAlign w:val="superscript"/>
        </w:rPr>
        <w:footnoteRef/>
      </w:r>
      <w:r>
        <w:t xml:space="preserve"> в указанный в Графике период по решению Рособрнадзора производится блокировка РИС в части внесения сведений об участниках ГИА, о назначении участников ГИА на экзамен и внесения сведений о ППЭ. Внесение указанных сведений возможно только при наличии уважительной причины, подтвержденной документально, представленной в Рособрнадзор.</w:t>
      </w:r>
    </w:p>
  </w:footnote>
  <w:footnote w:id="2">
    <w:p w:rsidR="00316E61" w:rsidRDefault="00316E61">
      <w:pPr>
        <w:pStyle w:val="a5"/>
        <w:shd w:val="clear" w:color="auto" w:fill="auto"/>
        <w:spacing w:line="190" w:lineRule="exact"/>
        <w:ind w:left="180"/>
      </w:pPr>
      <w:r>
        <w:rPr>
          <w:vertAlign w:val="superscript"/>
        </w:rPr>
        <w:footnoteRef/>
      </w:r>
      <w:r>
        <w:t xml:space="preserve"> ФГБУ «ФЦТ» в ОИВ и РЦОИ будет направлен отдельный график заказа ЭМ по технологии передачи ЭМ ГИА-11 и ГИА-9 по информационно-коммуникационной сети «Интернет».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55E" w:rsidRDefault="000033E7">
    <w:pPr>
      <w:pStyle w:val="a8"/>
      <w:framePr w:w="16897" w:h="148" w:wrap="none" w:vAnchor="text" w:hAnchor="page" w:x="-29" w:y="744"/>
      <w:shd w:val="clear" w:color="auto" w:fill="auto"/>
      <w:ind w:left="8402"/>
    </w:pPr>
    <w:r>
      <w:fldChar w:fldCharType="begin"/>
    </w:r>
    <w:r>
      <w:instrText xml:space="preserve"> PAGE \* MERGEFORMAT </w:instrText>
    </w:r>
    <w:r>
      <w:fldChar w:fldCharType="separate"/>
    </w:r>
    <w:r w:rsidR="00EA6D75" w:rsidRPr="00EA6D75">
      <w:rPr>
        <w:rStyle w:val="105pt"/>
        <w:noProof/>
      </w:rPr>
      <w:t>7</w:t>
    </w:r>
    <w:r>
      <w:rPr>
        <w:rStyle w:val="105pt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AFD"/>
    <w:multiLevelType w:val="multilevel"/>
    <w:tmpl w:val="F378D756"/>
    <w:lvl w:ilvl="0">
      <w:start w:val="2023"/>
      <w:numFmt w:val="decimal"/>
      <w:lvlText w:val="18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C055C9"/>
    <w:multiLevelType w:val="multilevel"/>
    <w:tmpl w:val="B07AD50E"/>
    <w:lvl w:ilvl="0">
      <w:start w:val="2024"/>
      <w:numFmt w:val="decimal"/>
      <w:lvlText w:val="19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7D1546"/>
    <w:multiLevelType w:val="multilevel"/>
    <w:tmpl w:val="871CD102"/>
    <w:lvl w:ilvl="0">
      <w:start w:val="2023"/>
      <w:numFmt w:val="decimal"/>
      <w:lvlText w:val="24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E27BA0"/>
    <w:multiLevelType w:val="multilevel"/>
    <w:tmpl w:val="F1840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7E1395"/>
    <w:multiLevelType w:val="multilevel"/>
    <w:tmpl w:val="C36EE5CC"/>
    <w:lvl w:ilvl="0">
      <w:start w:val="2024"/>
      <w:numFmt w:val="decimal"/>
      <w:lvlText w:val="2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55E"/>
    <w:rsid w:val="000033E7"/>
    <w:rsid w:val="000A35A0"/>
    <w:rsid w:val="001F2C24"/>
    <w:rsid w:val="00316E61"/>
    <w:rsid w:val="004747A4"/>
    <w:rsid w:val="004B372B"/>
    <w:rsid w:val="0051130B"/>
    <w:rsid w:val="005A0221"/>
    <w:rsid w:val="00601744"/>
    <w:rsid w:val="006028C9"/>
    <w:rsid w:val="006C115F"/>
    <w:rsid w:val="006C474E"/>
    <w:rsid w:val="00750F22"/>
    <w:rsid w:val="00791288"/>
    <w:rsid w:val="007B2C35"/>
    <w:rsid w:val="00805D6F"/>
    <w:rsid w:val="008E3D1B"/>
    <w:rsid w:val="00904B4A"/>
    <w:rsid w:val="0092521B"/>
    <w:rsid w:val="00940FAB"/>
    <w:rsid w:val="00C832F6"/>
    <w:rsid w:val="00D7055E"/>
    <w:rsid w:val="00D94753"/>
    <w:rsid w:val="00DA6DE1"/>
    <w:rsid w:val="00E17295"/>
    <w:rsid w:val="00EA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C17A"/>
  <w15:docId w15:val="{0B08F061-3C0F-4B7B-A132-FB4C2AB6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5pt">
    <w:name w:val="Колонтитул + 10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Tahoma8pt">
    <w:name w:val="Основной текст + Tahoma;8 pt;Курсив"/>
    <w:basedOn w:val="a6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6"/>
      <w:szCs w:val="16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link w:val="a6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51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51" w:lineRule="exact"/>
    </w:pPr>
    <w:rPr>
      <w:rFonts w:ascii="Franklin Gothic Heavy" w:eastAsia="Franklin Gothic Heavy" w:hAnsi="Franklin Gothic Heavy" w:cs="Franklin Gothic Heavy"/>
      <w:sz w:val="25"/>
      <w:szCs w:val="25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35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35A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Алексеева</dc:creator>
  <cp:lastModifiedBy>Вероника Геннадьевна</cp:lastModifiedBy>
  <cp:revision>4</cp:revision>
  <cp:lastPrinted>2023-12-15T13:45:00Z</cp:lastPrinted>
  <dcterms:created xsi:type="dcterms:W3CDTF">2023-12-15T13:46:00Z</dcterms:created>
  <dcterms:modified xsi:type="dcterms:W3CDTF">2023-12-18T06:31:00Z</dcterms:modified>
</cp:coreProperties>
</file>